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4837C729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D362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AD362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 7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D7B372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8F692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25/7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6CE8802C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F44E97" w:rsidRPr="00E77BD7">
        <w:rPr>
          <w:rFonts w:ascii="GHEA Grapalat" w:hAnsi="GHEA Grapalat" w:cs="Sylfaen"/>
          <w:b/>
          <w:bCs/>
          <w:lang w:val="hy-AM"/>
        </w:rPr>
        <w:t>Ա.Սպենդիարյանի անվան օպերայի և բալետի ազգային ակադեմիական թատրոնի շենքի գեղարվեստական լուսավորության արդիականացման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8F6921">
        <w:rPr>
          <w:rFonts w:ascii="GHEA Grapalat" w:hAnsi="GHEA Grapalat" w:cs="Sylfaen"/>
        </w:rPr>
        <w:t>25/7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D3624">
        <w:rPr>
          <w:rFonts w:ascii="GHEA Grapalat" w:hAnsi="GHEA Grapalat" w:cs="Sylfaen"/>
          <w:lang w:val="hy-AM"/>
        </w:rPr>
        <w:t>07</w:t>
      </w:r>
      <w:r>
        <w:rPr>
          <w:rFonts w:ascii="GHEA Grapalat" w:hAnsi="GHEA Grapalat" w:cs="Sylfaen"/>
        </w:rPr>
        <w:t>.</w:t>
      </w:r>
      <w:r w:rsidR="00AD3624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AD3624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D3624">
        <w:rPr>
          <w:rFonts w:ascii="GHEA Grapalat" w:hAnsi="GHEA Grapalat" w:cs="Sylfaen"/>
          <w:lang w:val="hy-AM"/>
        </w:rPr>
        <w:t>07</w:t>
      </w:r>
      <w:r>
        <w:rPr>
          <w:rFonts w:ascii="GHEA Grapalat" w:hAnsi="GHEA Grapalat" w:cs="Sylfaen"/>
        </w:rPr>
        <w:t>.</w:t>
      </w:r>
      <w:r w:rsidR="00AD3624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.202</w:t>
      </w:r>
      <w:r w:rsidR="00AD3624">
        <w:rPr>
          <w:rFonts w:ascii="GHEA Grapalat" w:hAnsi="GHEA Grapalat" w:cs="Sylfaen"/>
          <w:lang w:val="hy-AM"/>
        </w:rPr>
        <w:t xml:space="preserve">5 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571621C9" w14:textId="77777777" w:rsidR="008F6921" w:rsidRPr="008F6921" w:rsidRDefault="00B72259" w:rsidP="008F692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</w:p>
    <w:p w14:paraId="21B5D6C4" w14:textId="4967135D" w:rsidR="00DD43AA" w:rsidRPr="00D544D5" w:rsidRDefault="008F6921" w:rsidP="00453FF9">
      <w:pPr>
        <w:spacing w:after="0"/>
        <w:jc w:val="both"/>
        <w:rPr>
          <w:rFonts w:ascii="GHEA Grapalat" w:hAnsi="GHEA Grapalat"/>
          <w:lang w:val="hy-AM"/>
        </w:rPr>
      </w:pPr>
      <w:r w:rsidRPr="008F6921">
        <w:rPr>
          <w:rFonts w:ascii="GHEA Grapalat" w:hAnsi="GHEA Grapalat"/>
          <w:lang w:val="hy-AM"/>
        </w:rPr>
        <w:t>1.</w:t>
      </w:r>
      <w:r w:rsidR="00453FF9" w:rsidRPr="00453FF9">
        <w:rPr>
          <w:lang w:val="hy-AM"/>
        </w:rPr>
        <w:t xml:space="preserve"> </w:t>
      </w:r>
      <w:r w:rsidR="00453FF9" w:rsidRPr="00453FF9">
        <w:rPr>
          <w:rFonts w:ascii="GHEA Grapalat" w:hAnsi="GHEA Grapalat"/>
          <w:lang w:val="hy-AM"/>
        </w:rPr>
        <w:t>Քանի որ նախագծում նշված աշխատանքները արանձնապես բարդություն չպահանջող աշխատանքներ են և հիմնականում կապված են լարանցման աշխատանքների հետ արդյոք շինարարության իրականացման գործունեության բնակելի հասարակական և արտադրական կառույցների  և էներգետիկ վոլորտում շինարարություն իրականացնելու 2-րդ դասի լիեցենզիաները բավար չեն աշխատանքների իրականացնելու համար՞</w:t>
      </w:r>
      <w:r w:rsidRPr="008F6921">
        <w:rPr>
          <w:rFonts w:ascii="GHEA Grapalat" w:hAnsi="GHEA Grapalat"/>
          <w:lang w:val="hy-AM"/>
        </w:rPr>
        <w:t>:</w:t>
      </w:r>
      <w:r w:rsidR="00CF00E2">
        <w:rPr>
          <w:rFonts w:ascii="GHEA Grapalat" w:hAnsi="GHEA Grapalat"/>
          <w:lang w:val="hy-AM"/>
        </w:rPr>
        <w:t xml:space="preserve"> </w:t>
      </w:r>
      <w:r w:rsidR="00A53AE5" w:rsidRPr="00486D80">
        <w:rPr>
          <w:rFonts w:ascii="GHEA Grapalat" w:hAnsi="GHEA Grapalat"/>
          <w:lang w:val="hy-AM"/>
        </w:rPr>
        <w:t>(</w:t>
      </w:r>
      <w:r w:rsidR="00453FF9" w:rsidRPr="00453FF9">
        <w:rPr>
          <w:rFonts w:ascii="GHEA Grapalat" w:hAnsi="GHEA Grapalat"/>
          <w:lang w:val="hy-AM"/>
        </w:rPr>
        <w:t>ՊԵԳԱՍ-2020</w:t>
      </w:r>
      <w:r w:rsidR="00CF00E2" w:rsidRPr="00CF00E2">
        <w:rPr>
          <w:rFonts w:ascii="GHEA Grapalat" w:hAnsi="GHEA Grapalat"/>
          <w:lang w:val="hy-AM"/>
        </w:rPr>
        <w:t xml:space="preserve"> ՍՊԸ</w:t>
      </w:r>
      <w:r w:rsidR="00A53AE5" w:rsidRPr="00486D80">
        <w:rPr>
          <w:rFonts w:ascii="GHEA Grapalat" w:hAnsi="GHEA Grapalat"/>
          <w:lang w:val="hy-AM"/>
        </w:rPr>
        <w:t>)</w:t>
      </w:r>
      <w:r w:rsidR="003B37AE" w:rsidRPr="003B37AE">
        <w:rPr>
          <w:rFonts w:ascii="GHEA Grapalat" w:hAnsi="GHEA Grapalat"/>
          <w:lang w:val="hy-AM"/>
        </w:rPr>
        <w:t>։</w:t>
      </w: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074D9D0D" w14:textId="272A61AB" w:rsidR="004370B5" w:rsidRPr="004370B5" w:rsidRDefault="00B72259" w:rsidP="004370B5">
      <w:pPr>
        <w:pStyle w:val="Heading1"/>
        <w:shd w:val="clear" w:color="auto" w:fill="FFFFFF"/>
        <w:spacing w:before="0"/>
        <w:jc w:val="both"/>
        <w:rPr>
          <w:rFonts w:ascii="GHEA Grapalat" w:eastAsiaTheme="minorEastAsia" w:hAnsi="GHEA Grapalat" w:cstheme="minorBidi"/>
          <w:color w:val="auto"/>
          <w:kern w:val="0"/>
          <w:sz w:val="22"/>
          <w:szCs w:val="22"/>
          <w:lang w:val="hy-AM"/>
          <w14:ligatures w14:val="none"/>
        </w:rPr>
      </w:pPr>
      <w:r w:rsidRPr="004370B5">
        <w:rPr>
          <w:rFonts w:ascii="GHEA Grapalat" w:eastAsiaTheme="minorEastAsia" w:hAnsi="GHEA Grapalat" w:cstheme="minorBidi"/>
          <w:b/>
          <w:bCs/>
          <w:color w:val="auto"/>
          <w:kern w:val="0"/>
          <w:sz w:val="22"/>
          <w:szCs w:val="22"/>
          <w:lang w:val="hy-AM"/>
          <w14:ligatures w14:val="none"/>
        </w:rPr>
        <w:t>Պատասխան</w:t>
      </w:r>
      <w:r w:rsidR="0055538A" w:rsidRPr="004370B5">
        <w:rPr>
          <w:rFonts w:ascii="GHEA Grapalat" w:eastAsiaTheme="minorEastAsia" w:hAnsi="GHEA Grapalat" w:cstheme="minorBidi"/>
          <w:b/>
          <w:bCs/>
          <w:color w:val="auto"/>
          <w:kern w:val="0"/>
          <w:sz w:val="22"/>
          <w:szCs w:val="22"/>
          <w:lang w:val="hy-AM"/>
          <w14:ligatures w14:val="none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55538A" w:rsidRPr="004370B5">
        <w:rPr>
          <w:rFonts w:ascii="GHEA Grapalat" w:eastAsiaTheme="minorEastAsia" w:hAnsi="GHEA Grapalat" w:cstheme="minorBidi"/>
          <w:color w:val="auto"/>
          <w:kern w:val="0"/>
          <w:sz w:val="22"/>
          <w:szCs w:val="22"/>
          <w:lang w:val="hy-AM"/>
          <w14:ligatures w14:val="none"/>
        </w:rPr>
        <w:t>Տեղեկացնում եմ Ձեզ,</w:t>
      </w:r>
      <w:r w:rsidR="00D64FE3" w:rsidRPr="004370B5">
        <w:rPr>
          <w:rFonts w:ascii="GHEA Grapalat" w:eastAsiaTheme="minorEastAsia" w:hAnsi="GHEA Grapalat" w:cstheme="minorBidi"/>
          <w:color w:val="auto"/>
          <w:kern w:val="0"/>
          <w:sz w:val="22"/>
          <w:szCs w:val="22"/>
          <w:lang w:val="hy-AM"/>
          <w14:ligatures w14:val="none"/>
        </w:rPr>
        <w:t xml:space="preserve"> </w:t>
      </w:r>
      <w:r w:rsidR="004370B5" w:rsidRPr="004370B5">
        <w:rPr>
          <w:rFonts w:ascii="GHEA Grapalat" w:eastAsiaTheme="minorEastAsia" w:hAnsi="GHEA Grapalat" w:cstheme="minorBidi"/>
          <w:color w:val="auto"/>
          <w:kern w:val="0"/>
          <w:sz w:val="22"/>
          <w:szCs w:val="22"/>
          <w:lang w:val="hy-AM"/>
          <w14:ligatures w14:val="none"/>
        </w:rPr>
        <w:t>հ</w:t>
      </w:r>
      <w:r w:rsidR="004370B5" w:rsidRPr="004370B5">
        <w:rPr>
          <w:rFonts w:ascii="GHEA Grapalat" w:eastAsiaTheme="minorEastAsia" w:hAnsi="GHEA Grapalat" w:cstheme="minorBidi"/>
          <w:color w:val="auto"/>
          <w:kern w:val="0"/>
          <w:sz w:val="22"/>
          <w:szCs w:val="22"/>
          <w:lang w:val="hy-AM"/>
          <w14:ligatures w14:val="none"/>
        </w:rPr>
        <w:t>աշվի առնելով, որ  Ա. Սպենդիարյանի անվան օպերայի և բալետի ազգային ակադեմիական թատրոնի շենքը ներառված է պատմության և մշակույթի հուշարձանների ցանկում  Երևանի քաղաքապետարանը որոշում է կայացրել մասնակից կապալառու կազմակերպություններից պահանջել N03 ծածկագրով 1-ին դասի լիցենզի 04 և 05 ծածկագրի համար, ապահովելով փորձառու ինժեներատեխնիկական անձնակազմ:</w:t>
      </w:r>
    </w:p>
    <w:p w14:paraId="4700F36A" w14:textId="63115CD3" w:rsidR="004370B5" w:rsidRPr="004370B5" w:rsidRDefault="004370B5" w:rsidP="004370B5">
      <w:pPr>
        <w:spacing w:after="0"/>
        <w:ind w:right="-27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Pr="004370B5">
        <w:rPr>
          <w:rFonts w:ascii="GHEA Grapalat" w:hAnsi="GHEA Grapalat"/>
          <w:lang w:val="hy-AM"/>
        </w:rPr>
        <w:t>Հաշվի առնելով նախատեսված շինարարական աշխատանքների բնույթը, միաժամանակ տեղեկացնում ենք, որ հնարավոր է մասնակցել միայն N03 ծածկագրով 05 ծածկագրի 1-ին  դասի լիցենզիաներով:</w:t>
      </w:r>
    </w:p>
    <w:p w14:paraId="558C080F" w14:textId="0A87158F" w:rsidR="004370B5" w:rsidRDefault="004370B5" w:rsidP="0009189F">
      <w:pPr>
        <w:spacing w:after="0"/>
        <w:jc w:val="both"/>
        <w:rPr>
          <w:rFonts w:ascii="GHEA Grapalat" w:hAnsi="GHEA Grapalat"/>
          <w:highlight w:val="yellow"/>
          <w:lang w:val="hy-AM"/>
        </w:rPr>
      </w:pP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32AB4DD3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8F6921">
        <w:rPr>
          <w:rFonts w:ascii="GHEA Grapalat" w:hAnsi="GHEA Grapalat"/>
          <w:szCs w:val="24"/>
          <w:lang w:val="hy-AM"/>
        </w:rPr>
        <w:t>25/7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2676" w14:textId="77777777" w:rsidR="00721C70" w:rsidRDefault="00721C70" w:rsidP="001805F6">
      <w:pPr>
        <w:spacing w:after="0" w:line="240" w:lineRule="auto"/>
      </w:pPr>
      <w:r>
        <w:separator/>
      </w:r>
    </w:p>
  </w:endnote>
  <w:endnote w:type="continuationSeparator" w:id="0">
    <w:p w14:paraId="166C600E" w14:textId="77777777" w:rsidR="00721C70" w:rsidRDefault="00721C7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4289" w14:textId="77777777" w:rsidR="00721C70" w:rsidRDefault="00721C70" w:rsidP="001805F6">
      <w:pPr>
        <w:spacing w:after="0" w:line="240" w:lineRule="auto"/>
      </w:pPr>
      <w:r>
        <w:separator/>
      </w:r>
    </w:p>
  </w:footnote>
  <w:footnote w:type="continuationSeparator" w:id="0">
    <w:p w14:paraId="6866C0D3" w14:textId="77777777" w:rsidR="00721C70" w:rsidRDefault="00721C7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A0690"/>
    <w:rsid w:val="003B37AE"/>
    <w:rsid w:val="003B4447"/>
    <w:rsid w:val="003C18BA"/>
    <w:rsid w:val="003C45B9"/>
    <w:rsid w:val="00404D31"/>
    <w:rsid w:val="004370B5"/>
    <w:rsid w:val="004421E5"/>
    <w:rsid w:val="00453FF9"/>
    <w:rsid w:val="00475011"/>
    <w:rsid w:val="00476AF7"/>
    <w:rsid w:val="00477E29"/>
    <w:rsid w:val="00486D80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21C70"/>
    <w:rsid w:val="007311E3"/>
    <w:rsid w:val="00732BE9"/>
    <w:rsid w:val="007361C9"/>
    <w:rsid w:val="007B3CD7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D3624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1">
    <w:name w:val="heading 1"/>
    <w:basedOn w:val="Normal"/>
    <w:next w:val="Normal"/>
    <w:link w:val="Heading1Char"/>
    <w:uiPriority w:val="9"/>
    <w:qFormat/>
    <w:rsid w:val="004370B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370B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62</cp:revision>
  <cp:lastPrinted>2024-12-23T04:42:00Z</cp:lastPrinted>
  <dcterms:created xsi:type="dcterms:W3CDTF">2020-08-14T11:25:00Z</dcterms:created>
  <dcterms:modified xsi:type="dcterms:W3CDTF">2025-01-07T11:12:00Z</dcterms:modified>
</cp:coreProperties>
</file>